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90A79" w14:textId="77777777" w:rsidR="00D3097C" w:rsidRPr="00D3097C" w:rsidRDefault="00D3097C" w:rsidP="00D3097C">
      <w:pPr>
        <w:spacing w:afterLines="50" w:after="120"/>
        <w:jc w:val="right"/>
        <w:rPr>
          <w:sz w:val="20"/>
          <w:szCs w:val="21"/>
        </w:rPr>
      </w:pPr>
      <w:r w:rsidRPr="00D3097C">
        <w:rPr>
          <w:rFonts w:hint="eastAsia"/>
          <w:sz w:val="20"/>
          <w:szCs w:val="21"/>
        </w:rPr>
        <w:t>일본화장품공업회</w:t>
      </w:r>
    </w:p>
    <w:p w14:paraId="52F0444C" w14:textId="78CCB253" w:rsidR="0040554A" w:rsidRDefault="00D3097C" w:rsidP="00D3097C">
      <w:pPr>
        <w:spacing w:afterLines="50" w:after="120"/>
        <w:jc w:val="right"/>
        <w:rPr>
          <w:sz w:val="20"/>
          <w:szCs w:val="21"/>
        </w:rPr>
      </w:pPr>
      <w:r w:rsidRPr="00D3097C">
        <w:rPr>
          <w:rFonts w:hint="eastAsia"/>
          <w:sz w:val="20"/>
          <w:szCs w:val="21"/>
        </w:rPr>
        <w:t>기술위원회</w:t>
      </w:r>
    </w:p>
    <w:p w14:paraId="29E57FD4" w14:textId="77777777" w:rsidR="00FE45E1" w:rsidRPr="00613D9B" w:rsidRDefault="00FE45E1" w:rsidP="0040554A">
      <w:pPr>
        <w:spacing w:afterLines="50" w:after="120"/>
        <w:jc w:val="both"/>
        <w:rPr>
          <w:sz w:val="20"/>
          <w:szCs w:val="21"/>
        </w:rPr>
      </w:pPr>
    </w:p>
    <w:p w14:paraId="713A0C2C" w14:textId="350B0633" w:rsidR="00DA535E" w:rsidRDefault="00DA535E" w:rsidP="0040554A">
      <w:pPr>
        <w:spacing w:afterLines="50" w:after="120"/>
        <w:jc w:val="center"/>
        <w:rPr>
          <w:b/>
          <w:sz w:val="20"/>
          <w:szCs w:val="21"/>
        </w:rPr>
      </w:pPr>
      <w:r w:rsidRPr="00DA535E">
        <w:rPr>
          <w:rFonts w:hint="eastAsia"/>
          <w:b/>
          <w:sz w:val="20"/>
          <w:szCs w:val="21"/>
        </w:rPr>
        <w:t>타르</w:t>
      </w:r>
      <w:r w:rsidRPr="00DA535E">
        <w:rPr>
          <w:b/>
          <w:sz w:val="20"/>
          <w:szCs w:val="21"/>
        </w:rPr>
        <w:t xml:space="preserve"> 색소에 관한 자</w:t>
      </w:r>
      <w:r w:rsidR="00013C9D">
        <w:rPr>
          <w:rFonts w:hint="eastAsia"/>
          <w:b/>
          <w:sz w:val="20"/>
          <w:szCs w:val="21"/>
        </w:rPr>
        <w:t>율</w:t>
      </w:r>
      <w:r w:rsidRPr="00DA535E">
        <w:rPr>
          <w:b/>
          <w:sz w:val="20"/>
          <w:szCs w:val="21"/>
        </w:rPr>
        <w:t>기준 리스트(2024년 3월 19일)</w:t>
      </w:r>
    </w:p>
    <w:p w14:paraId="1D98C8B9" w14:textId="77777777" w:rsidR="00DA535E" w:rsidRDefault="00DA535E">
      <w:pPr>
        <w:rPr>
          <w:sz w:val="20"/>
          <w:szCs w:val="21"/>
        </w:rPr>
      </w:pPr>
    </w:p>
    <w:p w14:paraId="09592FF6" w14:textId="77777777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>1. 사용 자제</w:t>
      </w:r>
    </w:p>
    <w:p w14:paraId="3D91A02C" w14:textId="74A3F955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(1)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\o\ac(○,1)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>(1970년 4월 30일)</w:t>
      </w:r>
    </w:p>
    <w:p w14:paraId="16BA8D7B" w14:textId="77777777" w:rsidR="00DA535E" w:rsidRPr="00DA535E" w:rsidRDefault="00DA535E" w:rsidP="007E2C26">
      <w:pPr>
        <w:spacing w:afterLines="50" w:after="120"/>
        <w:ind w:leftChars="193" w:left="425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>녹색205호, 적색214호, 적색229호, 적색502호, 적색503호, 적색505호, 적색506호, 주황색202호의 (1), 주황색202호의 (2), 주황색402호, 황색202호의 (2), 황색403호의 (2), 황색404호, 황색405호, 황색407호, 녹색402호</w:t>
      </w:r>
    </w:p>
    <w:p w14:paraId="0DD264D4" w14:textId="2FA2EE02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(2)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\o\ac(○,4)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>(2017년 9월 1일)</w:t>
      </w:r>
    </w:p>
    <w:p w14:paraId="5B72D4E2" w14:textId="77777777" w:rsidR="00DA535E" w:rsidRPr="00DA535E" w:rsidRDefault="00DA535E" w:rsidP="007E2C26">
      <w:pPr>
        <w:spacing w:afterLines="50" w:after="120"/>
        <w:ind w:leftChars="193" w:left="425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>적색501호, 주황색204호, 주황색403호</w:t>
      </w:r>
    </w:p>
    <w:p w14:paraId="5F5DC0F6" w14:textId="23DFE77B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(3)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\o\ac(○,5)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>(2019년 8월 26일)</w:t>
      </w:r>
    </w:p>
    <w:p w14:paraId="2AC0758F" w14:textId="77777777" w:rsidR="00DA535E" w:rsidRPr="00DA535E" w:rsidRDefault="00DA535E" w:rsidP="007E2C26">
      <w:pPr>
        <w:spacing w:afterLines="50" w:after="120"/>
        <w:ind w:leftChars="193" w:left="425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>적색205호, 적색206호, 적색207호, 적색208호, 적색404호</w:t>
      </w:r>
    </w:p>
    <w:p w14:paraId="346AC0C6" w14:textId="77777777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</w:p>
    <w:p w14:paraId="7E722CE4" w14:textId="6218AA28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2.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 불순물 </w:t>
      </w:r>
      <w:proofErr w:type="spellStart"/>
      <w:r w:rsidR="000E55A9">
        <w:rPr>
          <w:rFonts w:hint="eastAsia"/>
          <w:sz w:val="20"/>
          <w:szCs w:val="21"/>
        </w:rPr>
        <w:t>관리값</w:t>
      </w:r>
      <w:proofErr w:type="spellEnd"/>
      <w:r w:rsidRPr="00DA535E">
        <w:rPr>
          <w:rFonts w:hint="eastAsia"/>
          <w:sz w:val="20"/>
          <w:szCs w:val="21"/>
        </w:rPr>
        <w:t xml:space="preserve"> 일람</w:t>
      </w:r>
    </w:p>
    <w:p w14:paraId="7D31132C" w14:textId="2FF5CF31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(1)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\o\ac(○,2)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 xml:space="preserve"> </w:t>
      </w:r>
      <w:r w:rsidRPr="00DA535E">
        <w:rPr>
          <w:sz w:val="20"/>
          <w:szCs w:val="21"/>
        </w:rPr>
        <w:t>β</w:t>
      </w:r>
      <w:r w:rsidRPr="00DA535E">
        <w:rPr>
          <w:rFonts w:hint="eastAsia"/>
          <w:sz w:val="20"/>
          <w:szCs w:val="21"/>
        </w:rPr>
        <w:t>-</w:t>
      </w:r>
      <w:proofErr w:type="spellStart"/>
      <w:r w:rsidRPr="00DA535E">
        <w:rPr>
          <w:rFonts w:hint="eastAsia"/>
          <w:sz w:val="20"/>
          <w:szCs w:val="21"/>
        </w:rPr>
        <w:t>나트틸아민의</w:t>
      </w:r>
      <w:proofErr w:type="spellEnd"/>
      <w:r w:rsidRPr="00DA535E">
        <w:rPr>
          <w:rFonts w:hint="eastAsia"/>
          <w:sz w:val="20"/>
          <w:szCs w:val="21"/>
        </w:rPr>
        <w:t xml:space="preserve"> </w:t>
      </w:r>
      <w:proofErr w:type="spellStart"/>
      <w:r w:rsidRPr="00DA535E">
        <w:rPr>
          <w:rFonts w:hint="eastAsia"/>
          <w:sz w:val="20"/>
          <w:szCs w:val="21"/>
        </w:rPr>
        <w:t>관리값</w:t>
      </w:r>
      <w:proofErr w:type="spellEnd"/>
      <w:r w:rsidRPr="00DA535E">
        <w:rPr>
          <w:rFonts w:hint="eastAsia"/>
          <w:sz w:val="20"/>
          <w:szCs w:val="21"/>
        </w:rPr>
        <w:t>(1980년 10월 30일)</w:t>
      </w:r>
    </w:p>
    <w:p w14:paraId="5EB971FF" w14:textId="0088BC4D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(2)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\o\ac(○,3)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 xml:space="preserve"> 1-페닐아조-2-나트톨의 시험법과 </w:t>
      </w:r>
      <w:proofErr w:type="spellStart"/>
      <w:r w:rsidRPr="00DA535E">
        <w:rPr>
          <w:rFonts w:hint="eastAsia"/>
          <w:sz w:val="20"/>
          <w:szCs w:val="21"/>
        </w:rPr>
        <w:t>관리값</w:t>
      </w:r>
      <w:proofErr w:type="spellEnd"/>
      <w:r w:rsidRPr="00DA535E">
        <w:rPr>
          <w:rFonts w:hint="eastAsia"/>
          <w:sz w:val="20"/>
          <w:szCs w:val="21"/>
        </w:rPr>
        <w:t>(1988년 11월 29일)</w:t>
      </w:r>
    </w:p>
    <w:p w14:paraId="0B573CF3" w14:textId="2EB46BDB" w:rsidR="00DA535E" w:rsidRPr="00DA535E" w:rsidRDefault="00DA535E" w:rsidP="00DA535E">
      <w:pPr>
        <w:spacing w:afterLines="50" w:after="120"/>
        <w:jc w:val="both"/>
        <w:rPr>
          <w:sz w:val="20"/>
          <w:szCs w:val="21"/>
        </w:rPr>
      </w:pPr>
      <w:r w:rsidRPr="00DA535E">
        <w:rPr>
          <w:rFonts w:hint="eastAsia"/>
          <w:sz w:val="20"/>
          <w:szCs w:val="21"/>
        </w:rPr>
        <w:t xml:space="preserve">(3) 타르 색소 </w:t>
      </w:r>
      <w:r w:rsidR="000E55A9">
        <w:rPr>
          <w:rFonts w:hint="eastAsia"/>
          <w:sz w:val="20"/>
          <w:szCs w:val="21"/>
        </w:rPr>
        <w:t>자발적</w:t>
      </w:r>
      <w:r w:rsidRPr="00DA535E">
        <w:rPr>
          <w:rFonts w:hint="eastAsia"/>
          <w:sz w:val="20"/>
          <w:szCs w:val="21"/>
        </w:rPr>
        <w:t xml:space="preserve"> 기준</w:t>
      </w:r>
      <w:r w:rsidRPr="00DA535E">
        <w:rPr>
          <w:sz w:val="20"/>
          <w:szCs w:val="21"/>
        </w:rPr>
        <w:fldChar w:fldCharType="begin"/>
      </w:r>
      <w:r w:rsidRPr="00DA535E">
        <w:rPr>
          <w:sz w:val="20"/>
          <w:szCs w:val="21"/>
        </w:rPr>
        <w:instrText xml:space="preserve"> </w:instrText>
      </w:r>
      <w:r w:rsidRPr="00DA535E">
        <w:rPr>
          <w:rFonts w:hint="eastAsia"/>
          <w:sz w:val="20"/>
          <w:szCs w:val="21"/>
        </w:rPr>
        <w:instrText>eq \o\ac(○,6)</w:instrText>
      </w:r>
      <w:r w:rsidRPr="00DA535E">
        <w:rPr>
          <w:sz w:val="20"/>
          <w:szCs w:val="21"/>
        </w:rPr>
        <w:fldChar w:fldCharType="end"/>
      </w:r>
      <w:r w:rsidRPr="00DA535E">
        <w:rPr>
          <w:rFonts w:hint="eastAsia"/>
          <w:sz w:val="20"/>
          <w:szCs w:val="21"/>
        </w:rPr>
        <w:t xml:space="preserve"> 특정 방향족 아민의 </w:t>
      </w:r>
      <w:proofErr w:type="spellStart"/>
      <w:r w:rsidRPr="00DA535E">
        <w:rPr>
          <w:rFonts w:hint="eastAsia"/>
          <w:sz w:val="20"/>
          <w:szCs w:val="21"/>
        </w:rPr>
        <w:t>관리값</w:t>
      </w:r>
      <w:proofErr w:type="spellEnd"/>
      <w:r w:rsidRPr="00DA535E">
        <w:rPr>
          <w:rFonts w:hint="eastAsia"/>
          <w:sz w:val="20"/>
          <w:szCs w:val="21"/>
        </w:rPr>
        <w:t>(2024년 3월 19일)</w:t>
      </w:r>
    </w:p>
    <w:tbl>
      <w:tblPr>
        <w:tblStyle w:val="ab"/>
        <w:tblW w:w="9746" w:type="dxa"/>
        <w:tblLook w:val="04A0" w:firstRow="1" w:lastRow="0" w:firstColumn="1" w:lastColumn="0" w:noHBand="0" w:noVBand="1"/>
      </w:tblPr>
      <w:tblGrid>
        <w:gridCol w:w="1450"/>
        <w:gridCol w:w="4489"/>
        <w:gridCol w:w="3807"/>
      </w:tblGrid>
      <w:tr w:rsidR="00DA535E" w:rsidRPr="00E659CF" w14:paraId="2B70CC47" w14:textId="77777777" w:rsidTr="007E2C26">
        <w:trPr>
          <w:trHeight w:val="221"/>
        </w:trPr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9ECA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법정 색소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8E8E8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97DB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특정 방향족 아민(</w:t>
            </w:r>
            <w:proofErr w:type="spellStart"/>
            <w:r w:rsidRPr="00DA535E">
              <w:rPr>
                <w:rFonts w:hint="eastAsia"/>
                <w:sz w:val="20"/>
                <w:szCs w:val="21"/>
              </w:rPr>
              <w:t>관리값</w:t>
            </w:r>
            <w:proofErr w:type="spellEnd"/>
            <w:r w:rsidRPr="00DA535E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3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9B426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1-페닐아조-2-나프톨관리값(분석법)</w:t>
            </w:r>
          </w:p>
        </w:tc>
      </w:tr>
      <w:tr w:rsidR="000567D9" w:rsidRPr="00E659CF" w14:paraId="0E86413E" w14:textId="77777777" w:rsidTr="007E2C26">
        <w:trPr>
          <w:trHeight w:val="213"/>
        </w:trPr>
        <w:tc>
          <w:tcPr>
            <w:tcW w:w="1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99BA8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적색201호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54A09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5F21F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6A5A029E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1A0EB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적색202호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073675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0ED3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083D4156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34FDA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적색203호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BB199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2777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7067126A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02974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적색204호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431D3B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C5555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74137CD0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A4E5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적색219호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DD2852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4-아민아조벤젠(0.5ppm(검출한계) 미만)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07FCC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058689B5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A83CB6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적색220호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DE36B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β-</w:t>
            </w:r>
            <w:proofErr w:type="spellStart"/>
            <w:r w:rsidRPr="00DA535E">
              <w:rPr>
                <w:rFonts w:hint="eastAsia"/>
                <w:sz w:val="20"/>
                <w:szCs w:val="21"/>
              </w:rPr>
              <w:t>나프틸아민</w:t>
            </w:r>
            <w:proofErr w:type="spellEnd"/>
            <w:r w:rsidRPr="00DA535E">
              <w:rPr>
                <w:rFonts w:hint="eastAsia"/>
                <w:sz w:val="20"/>
                <w:szCs w:val="21"/>
              </w:rPr>
              <w:t>(1ppm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A366B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DA535E" w:rsidRPr="00E659CF" w14:paraId="5E119190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D8846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적색221호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419CA7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3877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190CFEA1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A2245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적색225호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18C8F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4-아민아조벤젠(1000ppm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9F51D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0.3%(제4법)</w:t>
            </w:r>
          </w:p>
        </w:tc>
      </w:tr>
      <w:tr w:rsidR="00DA535E" w:rsidRPr="00E659CF" w14:paraId="4716C6E8" w14:textId="77777777" w:rsidTr="007E2C26">
        <w:trPr>
          <w:trHeight w:val="16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11699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적색227호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1C9DE1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4-아미노아민아조벤젠(0.5ppm(검출한계) 미만)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E18E2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DA535E" w:rsidRPr="00E659CF" w14:paraId="1D055D8E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D9853A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적색228호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8DED4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E96646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15E9D7C4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2C70E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적색401호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FB6650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o-</w:t>
            </w:r>
            <w:proofErr w:type="spellStart"/>
            <w:r w:rsidRPr="00DA535E">
              <w:rPr>
                <w:rFonts w:hint="eastAsia"/>
                <w:sz w:val="20"/>
                <w:szCs w:val="21"/>
              </w:rPr>
              <w:t>톨루이딘</w:t>
            </w:r>
            <w:proofErr w:type="spellEnd"/>
            <w:r w:rsidRPr="00DA535E">
              <w:rPr>
                <w:rFonts w:hint="eastAsia"/>
                <w:sz w:val="20"/>
                <w:szCs w:val="21"/>
              </w:rPr>
              <w:t>(3000ppm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0D936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DA535E" w:rsidRPr="00E659CF" w14:paraId="15E35DF0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74A74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적색405호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C00C38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1B681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5ppm(제3법)</w:t>
            </w:r>
          </w:p>
        </w:tc>
      </w:tr>
      <w:tr w:rsidR="00DA535E" w:rsidRPr="00E659CF" w14:paraId="37C3D885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978951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lastRenderedPageBreak/>
              <w:t>적색504호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7BCD0E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2, 4-키실리딘(375ppm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669C0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DA535E" w:rsidRPr="00E659CF" w14:paraId="580CA754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56443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갈색201호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834938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2, 4-키실리단(375ppm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9CCA60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DA535E" w:rsidRPr="00E659CF" w14:paraId="6B1E4288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C3547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주황색205호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4D6FC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88547E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10ppm(제2법)</w:t>
            </w:r>
          </w:p>
        </w:tc>
      </w:tr>
      <w:tr w:rsidR="00DA535E" w:rsidRPr="00E659CF" w14:paraId="2A85B929" w14:textId="77777777" w:rsidTr="007E2C26">
        <w:trPr>
          <w:trHeight w:val="221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EB56AB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황색5호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889F5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813972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10ppm(제1법)</w:t>
            </w:r>
          </w:p>
        </w:tc>
      </w:tr>
      <w:tr w:rsidR="00DA535E" w:rsidRPr="00E659CF" w14:paraId="167046B8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1D1F3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황색205호</w:t>
            </w:r>
          </w:p>
        </w:tc>
        <w:tc>
          <w:tcPr>
            <w:tcW w:w="4489" w:type="dxa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2E867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3, 3</w:t>
            </w:r>
            <w:r w:rsidRPr="00DA535E">
              <w:rPr>
                <w:sz w:val="20"/>
                <w:szCs w:val="21"/>
              </w:rPr>
              <w:t>’</w:t>
            </w:r>
            <w:r w:rsidRPr="00DA535E">
              <w:rPr>
                <w:rFonts w:hint="eastAsia"/>
                <w:sz w:val="20"/>
                <w:szCs w:val="21"/>
              </w:rPr>
              <w:t>-디클로로벤지딘(150ppm 이하)</w:t>
            </w:r>
          </w:p>
        </w:tc>
        <w:tc>
          <w:tcPr>
            <w:tcW w:w="3807" w:type="dxa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DAA172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0567D9" w:rsidRPr="00E659CF" w14:paraId="75855AE5" w14:textId="77777777" w:rsidTr="007E2C26">
        <w:trPr>
          <w:trHeight w:val="213"/>
        </w:trPr>
        <w:tc>
          <w:tcPr>
            <w:tcW w:w="1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5AC13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흑색401호</w:t>
            </w:r>
          </w:p>
        </w:tc>
        <w:tc>
          <w:tcPr>
            <w:tcW w:w="4489" w:type="dxa"/>
            <w:tcBorders>
              <w:left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74DB0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4-아미노아조벤젠(0.5ppm(검출한계) 미만)</w:t>
            </w:r>
          </w:p>
        </w:tc>
        <w:tc>
          <w:tcPr>
            <w:tcW w:w="3807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2C2B48" w14:textId="77777777" w:rsidR="00DA535E" w:rsidRPr="00DA535E" w:rsidRDefault="00DA535E" w:rsidP="000567D9">
            <w:pPr>
              <w:jc w:val="center"/>
              <w:rPr>
                <w:sz w:val="20"/>
                <w:szCs w:val="21"/>
              </w:rPr>
            </w:pPr>
            <w:r w:rsidRPr="00DA535E">
              <w:rPr>
                <w:rFonts w:hint="eastAsia"/>
                <w:sz w:val="20"/>
                <w:szCs w:val="21"/>
              </w:rPr>
              <w:t>-</w:t>
            </w:r>
          </w:p>
        </w:tc>
      </w:tr>
    </w:tbl>
    <w:p w14:paraId="54403532" w14:textId="77777777" w:rsidR="000567D9" w:rsidRDefault="000567D9">
      <w:pPr>
        <w:rPr>
          <w:sz w:val="20"/>
          <w:szCs w:val="21"/>
        </w:rPr>
      </w:pPr>
    </w:p>
    <w:p w14:paraId="284BA657" w14:textId="661951F1" w:rsidR="00FE45E1" w:rsidRDefault="00FE45E1" w:rsidP="0040554A">
      <w:pPr>
        <w:spacing w:afterLines="50" w:after="120"/>
        <w:jc w:val="both"/>
        <w:rPr>
          <w:sz w:val="20"/>
          <w:szCs w:val="21"/>
        </w:rPr>
      </w:pPr>
    </w:p>
    <w:sectPr w:rsidR="00FE45E1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6773D" w14:textId="77777777" w:rsidR="00623BB3" w:rsidRDefault="00623BB3" w:rsidP="0040554A">
      <w:r>
        <w:separator/>
      </w:r>
    </w:p>
  </w:endnote>
  <w:endnote w:type="continuationSeparator" w:id="0">
    <w:p w14:paraId="4EB69545" w14:textId="77777777" w:rsidR="00623BB3" w:rsidRDefault="00623BB3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70B5E" w14:textId="77777777" w:rsidR="00623BB3" w:rsidRDefault="00623BB3" w:rsidP="0040554A">
      <w:r>
        <w:separator/>
      </w:r>
    </w:p>
  </w:footnote>
  <w:footnote w:type="continuationSeparator" w:id="0">
    <w:p w14:paraId="1BAB3EFA" w14:textId="77777777" w:rsidR="00623BB3" w:rsidRDefault="00623BB3" w:rsidP="00405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E1"/>
    <w:rsid w:val="00013C9D"/>
    <w:rsid w:val="000567D9"/>
    <w:rsid w:val="00056D8B"/>
    <w:rsid w:val="000B079B"/>
    <w:rsid w:val="000C34B5"/>
    <w:rsid w:val="000D3333"/>
    <w:rsid w:val="000E55A9"/>
    <w:rsid w:val="000F758F"/>
    <w:rsid w:val="00132C0B"/>
    <w:rsid w:val="00142B1F"/>
    <w:rsid w:val="001479E6"/>
    <w:rsid w:val="001B1783"/>
    <w:rsid w:val="001E103B"/>
    <w:rsid w:val="0022136B"/>
    <w:rsid w:val="00227588"/>
    <w:rsid w:val="00266731"/>
    <w:rsid w:val="002F1C56"/>
    <w:rsid w:val="00313DF5"/>
    <w:rsid w:val="003536E6"/>
    <w:rsid w:val="00360922"/>
    <w:rsid w:val="003B4EDF"/>
    <w:rsid w:val="003C2A20"/>
    <w:rsid w:val="0040554A"/>
    <w:rsid w:val="00412980"/>
    <w:rsid w:val="00445BFF"/>
    <w:rsid w:val="004C1EC8"/>
    <w:rsid w:val="004C7590"/>
    <w:rsid w:val="004F4A1E"/>
    <w:rsid w:val="00513C2E"/>
    <w:rsid w:val="005708A1"/>
    <w:rsid w:val="00570A78"/>
    <w:rsid w:val="005739CB"/>
    <w:rsid w:val="005E5F87"/>
    <w:rsid w:val="00610390"/>
    <w:rsid w:val="00613D9B"/>
    <w:rsid w:val="0062356D"/>
    <w:rsid w:val="00623BB3"/>
    <w:rsid w:val="006B20D3"/>
    <w:rsid w:val="006B7B70"/>
    <w:rsid w:val="006F00D3"/>
    <w:rsid w:val="00702918"/>
    <w:rsid w:val="00766048"/>
    <w:rsid w:val="007C62A6"/>
    <w:rsid w:val="007E2C26"/>
    <w:rsid w:val="00820C3C"/>
    <w:rsid w:val="008321ED"/>
    <w:rsid w:val="008A449A"/>
    <w:rsid w:val="0091376C"/>
    <w:rsid w:val="00921A34"/>
    <w:rsid w:val="00960967"/>
    <w:rsid w:val="009D7AEE"/>
    <w:rsid w:val="00A211FE"/>
    <w:rsid w:val="00A6668F"/>
    <w:rsid w:val="00AA37F3"/>
    <w:rsid w:val="00B47741"/>
    <w:rsid w:val="00B779B1"/>
    <w:rsid w:val="00BA797B"/>
    <w:rsid w:val="00D3097C"/>
    <w:rsid w:val="00DA535E"/>
    <w:rsid w:val="00DB08CD"/>
    <w:rsid w:val="00DF0120"/>
    <w:rsid w:val="00E16CB9"/>
    <w:rsid w:val="00E45BDC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408E5"/>
  <w15:docId w15:val="{5DF5C028-BBC9-4C5B-8389-282A38BF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3</cp:revision>
  <dcterms:created xsi:type="dcterms:W3CDTF">2024-11-21T06:39:00Z</dcterms:created>
  <dcterms:modified xsi:type="dcterms:W3CDTF">2025-06-04T02:41:00Z</dcterms:modified>
</cp:coreProperties>
</file>